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>
          <w:lang w:val="en-US"/>
        </w:rPr>
        <w:t>Option Explicit</w:t>
      </w:r>
    </w:p>
    <w:p>
      <w:pPr>
        <w:pStyle w:val="style0"/>
      </w:pPr>
      <w:r>
        <w:rPr>
          <w:lang w:val="en-US"/>
        </w:rPr>
        <w:t>Private Declare Function FindWindowA&amp; Lib "User32" _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(ByVal lpClassName$, ByVal lpWindowName$)</w:t>
      </w:r>
    </w:p>
    <w:p>
      <w:pPr>
        <w:pStyle w:val="style0"/>
      </w:pPr>
      <w:r>
        <w:rPr>
          <w:lang w:val="en-US"/>
        </w:rPr>
        <w:t>Private Declare Function EnableWindow&amp; Lib "User32" _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(ByVal hWnd&amp;, ByVal bEnable&amp;)</w:t>
      </w:r>
    </w:p>
    <w:p>
      <w:pPr>
        <w:pStyle w:val="style0"/>
      </w:pPr>
      <w:r>
        <w:rPr>
          <w:lang w:val="en-US"/>
        </w:rPr>
        <w:t>Private Declare Function GetWindowLongA&amp; Lib "User32" _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(ByVal hWnd&amp;, ByVal nIndex&amp;)</w:t>
      </w:r>
    </w:p>
    <w:p>
      <w:pPr>
        <w:pStyle w:val="style0"/>
      </w:pPr>
      <w:r>
        <w:rPr>
          <w:lang w:val="en-US"/>
        </w:rPr>
        <w:t>Private Declare Function SetWindowLongA&amp; Lib "User32" _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(ByVal hWnd&amp;, ByVal nIndex&amp;, ByVal dwNewLong&amp;)</w:t>
      </w:r>
    </w:p>
    <w:p>
      <w:pPr>
        <w:pStyle w:val="style0"/>
      </w:pPr>
      <w:r>
        <w:rPr>
          <w:lang w:val="en-US"/>
        </w:rPr>
        <w:t>Private Sub UserForm_Initialize()</w:t>
      </w:r>
    </w:p>
    <w:p>
      <w:pPr>
        <w:pStyle w:val="style0"/>
      </w:pPr>
      <w:r>
        <w:rPr>
          <w:lang w:val="en-US"/>
        </w:rPr>
        <w:t>Dim hWnd As Long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hWnd = FindWindowA(vbNullString, Me.Caption)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SetWindowLongA hWnd, -16, GetWindowLongA(hWnd, -16) Or &amp;H20000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mon_userform.Height = 170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mon_userform.Width = 220</w:t>
      </w:r>
    </w:p>
    <w:p>
      <w:pPr>
        <w:pStyle w:val="style0"/>
      </w:pPr>
      <w:r>
        <w:rPr>
          <w:lang w:val="en-US"/>
        </w:rPr>
        <w:t>End Sub</w:t>
      </w:r>
    </w:p>
    <w:p>
      <w:pPr>
        <w:pStyle w:val="style0"/>
      </w:pPr>
      <w:r>
        <w:rPr>
          <w:lang w:val="en-US"/>
        </w:rPr>
        <w:t>Private Sub UserForm_Activate()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Dim hWnd As Long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hWnd = FindWindowA("XLMAIN", Application.Caption)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EnableWindow hWnd, 1</w:t>
      </w:r>
    </w:p>
    <w:p>
      <w:pPr>
        <w:pStyle w:val="style0"/>
      </w:pPr>
      <w:r>
        <w:rPr>
          <w:lang w:val="en-US"/>
        </w:rPr>
        <w:t>End Sub</w:t>
      </w:r>
    </w:p>
    <w:p>
      <w:pPr>
        <w:pStyle w:val="style0"/>
      </w:pPr>
      <w:r>
        <w:rPr>
          <w:lang w:val="en-US"/>
        </w:rPr>
        <w:t>Private Sub CommandButton1_Click()</w:t>
      </w:r>
    </w:p>
    <w:p>
      <w:pPr>
        <w:pStyle w:val="style0"/>
      </w:pPr>
      <w:r>
        <w:rPr>
          <w:lang w:val="en-US"/>
        </w:rPr>
        <w:t>If IsNumeric(TextBox1.Value) Then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Sheets("données").Range("A1") = TextBox1.Value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Workbooks.Open Filename:="\\D:\p\x\" &amp; (TextBox1.Value) &amp; ".xlsm"</w:t>
      </w:r>
    </w:p>
    <w:p>
      <w:pPr>
        <w:pStyle w:val="style0"/>
      </w:pPr>
      <w:r>
        <w:rPr>
          <w:shd w:fill="FF0000" w:val="clear"/>
          <w:lang w:val="en-US"/>
        </w:rPr>
        <w:t>ElseIf Dir(TextBox1.Value) = "" Then</w:t>
      </w:r>
    </w:p>
    <w:p>
      <w:pPr>
        <w:pStyle w:val="style0"/>
      </w:pPr>
      <w:r>
        <w:rPr>
          <w:shd w:fill="FF0000" w:val="clear"/>
          <w:lang w:val="en-US"/>
        </w:rPr>
        <w:t xml:space="preserve">       </w:t>
      </w:r>
      <w:r>
        <w:rPr>
          <w:shd w:fill="FF0000" w:val="clear"/>
          <w:lang w:val="en-US"/>
        </w:rPr>
        <w:t>MsgBox "Le Dossier n'existe pas. Il faut d'abord le créer."</w:t>
      </w:r>
    </w:p>
    <w:p>
      <w:pPr>
        <w:pStyle w:val="style0"/>
      </w:pPr>
      <w:r>
        <w:rPr>
          <w:lang w:val="en-US"/>
        </w:rPr>
        <w:t>End If</w:t>
      </w:r>
    </w:p>
    <w:p>
      <w:pPr>
        <w:pStyle w:val="style0"/>
      </w:pPr>
      <w:r>
        <w:rPr>
          <w:lang w:val="en-US"/>
        </w:rPr>
        <w:t>If Not IsNumeric(TextBox1.Value) Then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MsgBox "Valeur Incorrecte"</w:t>
      </w:r>
    </w:p>
    <w:p>
      <w:pPr>
        <w:pStyle w:val="style0"/>
      </w:pPr>
      <w:r>
        <w:rPr>
          <w:lang w:val="en-US"/>
        </w:rPr>
        <w:t>End If</w:t>
      </w:r>
    </w:p>
    <w:p>
      <w:pPr>
        <w:pStyle w:val="style0"/>
      </w:pPr>
      <w:r>
        <w:rPr>
          <w:lang w:val="en-US"/>
        </w:rPr>
        <w:t>If IsEmpty(TextBox1.Value) Then</w:t>
      </w:r>
    </w:p>
    <w:p>
      <w:pPr>
        <w:pStyle w:val="style0"/>
      </w:pPr>
      <w:r>
        <w:rPr>
          <w:lang w:val="en-US"/>
        </w:rPr>
        <w:t xml:space="preserve">    </w:t>
      </w:r>
      <w:r>
        <w:rPr>
          <w:lang w:val="en-US"/>
        </w:rPr>
        <w:t>MsgBox "Erreur ! Vous n'avez rien saisi"</w:t>
      </w:r>
    </w:p>
    <w:p>
      <w:pPr>
        <w:pStyle w:val="style0"/>
      </w:pPr>
      <w:r>
        <w:rPr>
          <w:lang w:val="en-US"/>
        </w:rPr>
        <w:t>End If</w:t>
      </w:r>
    </w:p>
    <w:p>
      <w:pPr>
        <w:pStyle w:val="style0"/>
      </w:pPr>
      <w:r>
        <w:rPr>
          <w:lang w:val="en-US"/>
        </w:rPr>
        <w:t>End Sub</w:t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0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Calibri" w:eastAsia="Arial Unicode MS" w:hAnsi="Calibri"/>
      <w:color w:val="auto"/>
      <w:sz w:val="22"/>
      <w:szCs w:val="22"/>
      <w:lang w:bidi="ar-SA" w:eastAsia="en-US" w:val="fr-FR"/>
    </w:rPr>
  </w:style>
  <w:style w:styleId="style15" w:type="character">
    <w:name w:val="Default Paragraph Font"/>
    <w:next w:val="style15"/>
    <w:rPr/>
  </w:style>
  <w:style w:styleId="style16" w:type="paragraph">
    <w:name w:val="Titre"/>
    <w:basedOn w:val="style0"/>
    <w:next w:val="style17"/>
    <w:pPr>
      <w:keepNext/>
      <w:spacing w:after="120" w:before="240"/>
      <w:contextualSpacing w:val="false"/>
    </w:pPr>
    <w:rPr>
      <w:rFonts w:ascii="Arial" w:cs="Mangal" w:eastAsia="Arial Unicode MS" w:hAnsi="Arial"/>
      <w:sz w:val="28"/>
      <w:szCs w:val="28"/>
    </w:rPr>
  </w:style>
  <w:style w:styleId="style17" w:type="paragraph">
    <w:name w:val="Corps de texte"/>
    <w:basedOn w:val="style0"/>
    <w:next w:val="style17"/>
    <w:pPr>
      <w:spacing w:after="120" w:before="0"/>
      <w:contextualSpacing w:val="false"/>
    </w:pPr>
    <w:rPr/>
  </w:style>
  <w:style w:styleId="style18" w:type="paragraph">
    <w:name w:val="Liste"/>
    <w:basedOn w:val="style17"/>
    <w:next w:val="style18"/>
    <w:pPr/>
    <w:rPr>
      <w:rFonts w:ascii="Arial" w:cs="Mangal" w:hAnsi="Arial"/>
    </w:rPr>
  </w:style>
  <w:style w:styleId="style19" w:type="paragraph">
    <w:name w:val="Légende"/>
    <w:basedOn w:val="style0"/>
    <w:next w:val="style19"/>
    <w:pPr>
      <w:suppressLineNumbers/>
      <w:spacing w:after="120" w:before="120"/>
      <w:contextualSpacing w:val="false"/>
    </w:pPr>
    <w:rPr>
      <w:rFonts w:ascii="Arial" w:cs="Mangal" w:hAnsi="Arial"/>
      <w:i/>
      <w:iCs/>
      <w:sz w:val="24"/>
      <w:szCs w:val="24"/>
    </w:rPr>
  </w:style>
  <w:style w:styleId="style20" w:type="paragraph">
    <w:name w:val="Index"/>
    <w:basedOn w:val="style0"/>
    <w:next w:val="style20"/>
    <w:pPr>
      <w:suppressLineNumbers/>
    </w:pPr>
    <w:rPr>
      <w:rFonts w:ascii="Arial" w:cs="Mangal" w:hAnsi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2012-09-09T08:10:00.00Z</dcterms:created>
  <dc:creator>Rabinaud</dc:creator>
  <cp:lastModifiedBy>Rabinaud</cp:lastModifiedBy>
  <dcterms:modified xsi:type="dcterms:W3CDTF">2012-09-09T08:11:00.00Z</dcterms:modified>
  <cp:revision>1</cp:revision>
</cp:coreProperties>
</file>